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A1E" w:rsidRDefault="002B2A1E" w:rsidP="00B87B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B87BD6">
        <w:rPr>
          <w:b/>
          <w:sz w:val="28"/>
          <w:szCs w:val="28"/>
        </w:rPr>
        <w:t xml:space="preserve">                               </w:t>
      </w:r>
    </w:p>
    <w:p w:rsidR="002B2A1E" w:rsidRDefault="002B2A1E" w:rsidP="002B2A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НОВОКЛЮЧЕВСКОГО СЕЛЬСОВЕТА</w:t>
      </w:r>
    </w:p>
    <w:p w:rsidR="002B2A1E" w:rsidRDefault="002B2A1E" w:rsidP="002B2A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КУПИНСКОГО РАЙОНА НОВОСИБИРСКОЙ ОБЛАСТИ </w:t>
      </w:r>
    </w:p>
    <w:p w:rsidR="002B2A1E" w:rsidRDefault="002B2A1E" w:rsidP="002B2A1E">
      <w:pPr>
        <w:jc w:val="center"/>
        <w:rPr>
          <w:b/>
          <w:sz w:val="28"/>
          <w:szCs w:val="28"/>
        </w:rPr>
      </w:pPr>
    </w:p>
    <w:p w:rsidR="002B2A1E" w:rsidRDefault="002B2A1E" w:rsidP="002B2A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3</w:t>
      </w:r>
      <w:r w:rsidR="0031401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сессии пятого созыва</w:t>
      </w:r>
    </w:p>
    <w:p w:rsidR="002B2A1E" w:rsidRDefault="002B2A1E" w:rsidP="002B2A1E">
      <w:pPr>
        <w:jc w:val="center"/>
        <w:rPr>
          <w:b/>
          <w:sz w:val="28"/>
          <w:szCs w:val="28"/>
        </w:rPr>
      </w:pPr>
    </w:p>
    <w:p w:rsidR="002B2A1E" w:rsidRDefault="00314011" w:rsidP="002B2A1E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10.12.</w:t>
      </w:r>
      <w:r w:rsidR="002B2A1E">
        <w:rPr>
          <w:b/>
          <w:sz w:val="28"/>
          <w:szCs w:val="28"/>
        </w:rPr>
        <w:t>2019</w:t>
      </w:r>
      <w:r w:rsidR="00824F6E">
        <w:rPr>
          <w:b/>
          <w:sz w:val="28"/>
          <w:szCs w:val="28"/>
        </w:rPr>
        <w:t xml:space="preserve"> </w:t>
      </w:r>
      <w:bookmarkStart w:id="0" w:name="_GoBack"/>
      <w:bookmarkEnd w:id="0"/>
      <w:r w:rsidR="002B2A1E">
        <w:rPr>
          <w:b/>
          <w:sz w:val="28"/>
          <w:szCs w:val="28"/>
        </w:rPr>
        <w:t xml:space="preserve">г.                                                                                   № </w:t>
      </w:r>
      <w:r w:rsidR="00B87BD6">
        <w:rPr>
          <w:b/>
          <w:sz w:val="28"/>
          <w:szCs w:val="28"/>
        </w:rPr>
        <w:t>145</w:t>
      </w:r>
    </w:p>
    <w:p w:rsidR="002B2A1E" w:rsidRDefault="002B2A1E" w:rsidP="002B2A1E"/>
    <w:p w:rsidR="002B2A1E" w:rsidRPr="00223C28" w:rsidRDefault="002B2A1E" w:rsidP="002B2A1E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2B2A1E" w:rsidRPr="00223C28" w:rsidRDefault="002B2A1E" w:rsidP="002B2A1E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 ВНЕСЕНИИ ИЗМЕНЕНИЙ В РЕШЕНИЕ 33 СЕССИИ ПЯТОГО СОЗЫВА № 141 ОТ 19.11.2019</w:t>
      </w:r>
      <w:r w:rsidR="00B87BD6">
        <w:rPr>
          <w:b/>
          <w:bCs/>
          <w:sz w:val="22"/>
          <w:szCs w:val="22"/>
        </w:rPr>
        <w:t>г</w:t>
      </w:r>
      <w:r>
        <w:rPr>
          <w:b/>
          <w:bCs/>
          <w:sz w:val="22"/>
          <w:szCs w:val="22"/>
        </w:rPr>
        <w:t>. «</w:t>
      </w:r>
      <w:r w:rsidRPr="00223C28">
        <w:rPr>
          <w:b/>
          <w:bCs/>
          <w:sz w:val="22"/>
          <w:szCs w:val="22"/>
        </w:rPr>
        <w:t xml:space="preserve">ОБ УСТАНОВЛЕНИИ НА ТЕРРИТОРИИ </w:t>
      </w:r>
      <w:r>
        <w:rPr>
          <w:b/>
          <w:bCs/>
          <w:sz w:val="22"/>
          <w:szCs w:val="22"/>
        </w:rPr>
        <w:t>НОВОКЛЮЧЕВСКОГО</w:t>
      </w:r>
      <w:r w:rsidRPr="00223C28">
        <w:rPr>
          <w:b/>
          <w:bCs/>
          <w:sz w:val="22"/>
          <w:szCs w:val="22"/>
        </w:rPr>
        <w:t xml:space="preserve"> СЕЛЬСОВЕТА</w:t>
      </w:r>
      <w:r>
        <w:rPr>
          <w:b/>
          <w:bCs/>
          <w:sz w:val="22"/>
          <w:szCs w:val="22"/>
        </w:rPr>
        <w:t xml:space="preserve"> КУПИНСКОГО</w:t>
      </w:r>
      <w:r w:rsidRPr="00223C28">
        <w:rPr>
          <w:b/>
          <w:bCs/>
          <w:sz w:val="22"/>
          <w:szCs w:val="22"/>
        </w:rPr>
        <w:t xml:space="preserve"> РАЙОНА НОВОСИБИРСКОЙ ОБЛАСТИ</w:t>
      </w:r>
    </w:p>
    <w:p w:rsidR="002B2A1E" w:rsidRPr="00223C28" w:rsidRDefault="002B2A1E" w:rsidP="002B2A1E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23C28">
        <w:rPr>
          <w:b/>
          <w:bCs/>
          <w:sz w:val="22"/>
          <w:szCs w:val="22"/>
        </w:rPr>
        <w:t>НАЛОГА НА ИМУЩЕСТВО ФИЗИЧЕСКИХ ЛИЦ</w:t>
      </w:r>
      <w:r>
        <w:rPr>
          <w:b/>
          <w:bCs/>
          <w:sz w:val="22"/>
          <w:szCs w:val="22"/>
        </w:rPr>
        <w:t>»</w:t>
      </w:r>
    </w:p>
    <w:p w:rsidR="002B2A1E" w:rsidRPr="00223C28" w:rsidRDefault="002B2A1E" w:rsidP="002B2A1E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2B2A1E" w:rsidRPr="00314011" w:rsidRDefault="0046464D" w:rsidP="00EE1A4E">
      <w:pPr>
        <w:shd w:val="clear" w:color="auto" w:fill="FFFFFF"/>
        <w:spacing w:before="100" w:beforeAutospacing="1" w:after="100" w:afterAutospacing="1"/>
        <w:jc w:val="both"/>
      </w:pPr>
      <w:r>
        <w:t xml:space="preserve">   </w:t>
      </w:r>
      <w:r w:rsidR="002B2A1E" w:rsidRPr="0046464D">
        <w:t xml:space="preserve">В соответствии </w:t>
      </w:r>
      <w:r>
        <w:t>с изменениями</w:t>
      </w:r>
      <w:r w:rsidRPr="0046464D">
        <w:t>,</w:t>
      </w:r>
      <w:r w:rsidR="00667381">
        <w:t xml:space="preserve"> </w:t>
      </w:r>
      <w:r w:rsidRPr="0046464D">
        <w:t>внесенными Федеральным законом 321-ФЗ от 19.09.2019г.</w:t>
      </w:r>
      <w:r>
        <w:t xml:space="preserve"> </w:t>
      </w:r>
      <w:r w:rsidRPr="0046464D">
        <w:t xml:space="preserve">в </w:t>
      </w:r>
      <w:r w:rsidR="00EE1A4E" w:rsidRPr="0046464D">
        <w:t>стать</w:t>
      </w:r>
      <w:r w:rsidRPr="0046464D">
        <w:t>ю</w:t>
      </w:r>
      <w:r w:rsidR="00EE1A4E" w:rsidRPr="0046464D">
        <w:t xml:space="preserve"> 406 </w:t>
      </w:r>
      <w:r w:rsidR="006C6189" w:rsidRPr="0046464D">
        <w:rPr>
          <w:color w:val="000000"/>
        </w:rPr>
        <w:t>Налогового кодекса Российской Федерации</w:t>
      </w:r>
      <w:r w:rsidR="00EE1A4E" w:rsidRPr="0046464D">
        <w:rPr>
          <w:color w:val="000000"/>
        </w:rPr>
        <w:t>,</w:t>
      </w:r>
      <w:r w:rsidR="00B87BD6" w:rsidRPr="0046464D">
        <w:rPr>
          <w:color w:val="000000"/>
        </w:rPr>
        <w:t xml:space="preserve"> </w:t>
      </w:r>
      <w:r w:rsidR="00EE1A4E" w:rsidRPr="0046464D">
        <w:rPr>
          <w:color w:val="000000"/>
        </w:rPr>
        <w:t xml:space="preserve">Уставом Новоключевского сельсовета Купинского района Новосибирской области, </w:t>
      </w:r>
      <w:r w:rsidR="002B2A1E" w:rsidRPr="0046464D">
        <w:t>Совет депутатов Новоключевского сельсовета Купинского района Новосибирской области решил:</w:t>
      </w:r>
    </w:p>
    <w:p w:rsidR="00314011" w:rsidRPr="00314011" w:rsidRDefault="00EE1A4E" w:rsidP="00314011">
      <w:pPr>
        <w:widowControl w:val="0"/>
        <w:autoSpaceDE w:val="0"/>
        <w:autoSpaceDN w:val="0"/>
        <w:adjustRightInd w:val="0"/>
        <w:rPr>
          <w:color w:val="000000"/>
        </w:rPr>
      </w:pPr>
      <w:r w:rsidRPr="00314011">
        <w:rPr>
          <w:color w:val="000000"/>
        </w:rPr>
        <w:t>1.Внести изменения в решение 33 сессии пятого созыва №141 от 19.11.2019г. «Об установлении на территории Новоключевского сельсовета Купинского района Новосибирской области налога на имущество физических лиц»</w:t>
      </w:r>
    </w:p>
    <w:p w:rsidR="00314011" w:rsidRPr="00314011" w:rsidRDefault="00314011" w:rsidP="00314011">
      <w:pPr>
        <w:widowControl w:val="0"/>
        <w:autoSpaceDE w:val="0"/>
        <w:autoSpaceDN w:val="0"/>
        <w:adjustRightInd w:val="0"/>
        <w:rPr>
          <w:color w:val="000000"/>
        </w:rPr>
      </w:pPr>
      <w:r w:rsidRPr="00314011">
        <w:rPr>
          <w:color w:val="000000"/>
        </w:rPr>
        <w:t>2. Пункт 3.6 изложить в следующей редакции:</w:t>
      </w:r>
    </w:p>
    <w:p w:rsidR="00314011" w:rsidRPr="00314011" w:rsidRDefault="00314011" w:rsidP="00314011">
      <w:pPr>
        <w:widowControl w:val="0"/>
        <w:autoSpaceDE w:val="0"/>
        <w:autoSpaceDN w:val="0"/>
        <w:adjustRightInd w:val="0"/>
        <w:rPr>
          <w:color w:val="000000"/>
        </w:rPr>
      </w:pPr>
      <w:r w:rsidRPr="00314011">
        <w:rPr>
          <w:color w:val="000000"/>
        </w:rPr>
        <w:t>3.6. 0,3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строительства.</w:t>
      </w:r>
    </w:p>
    <w:p w:rsidR="00314011" w:rsidRPr="00314011" w:rsidRDefault="00314011" w:rsidP="00314011">
      <w:r w:rsidRPr="00314011">
        <w:rPr>
          <w:color w:val="000000"/>
        </w:rPr>
        <w:t xml:space="preserve">3. </w:t>
      </w:r>
      <w:r w:rsidRPr="00314011">
        <w:t>Решение опубликовать в местных СМИ "Муниципальные ведомости" и разместить на официальном сайте администрации Новоключевского сельсовета.</w:t>
      </w:r>
    </w:p>
    <w:p w:rsidR="00314011" w:rsidRPr="00314011" w:rsidRDefault="00314011" w:rsidP="00314011">
      <w:r w:rsidRPr="00314011">
        <w:t xml:space="preserve">4. </w:t>
      </w:r>
      <w:r w:rsidRPr="00314011">
        <w:rPr>
          <w:rFonts w:eastAsia="Calibri"/>
          <w:lang w:eastAsia="en-US"/>
        </w:rPr>
        <w:t xml:space="preserve">Настоящее решение </w:t>
      </w:r>
      <w:r w:rsidRPr="00314011">
        <w:t>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314011" w:rsidRPr="00314011" w:rsidRDefault="00B87BD6" w:rsidP="00314011">
      <w:pPr>
        <w:widowControl w:val="0"/>
        <w:autoSpaceDE w:val="0"/>
        <w:autoSpaceDN w:val="0"/>
        <w:adjustRightInd w:val="0"/>
        <w:jc w:val="both"/>
      </w:pPr>
      <w:r>
        <w:t xml:space="preserve">5. </w:t>
      </w:r>
      <w:proofErr w:type="gramStart"/>
      <w:r w:rsidR="00314011" w:rsidRPr="00314011">
        <w:t>Контроль за</w:t>
      </w:r>
      <w:proofErr w:type="gramEnd"/>
      <w:r w:rsidR="00314011" w:rsidRPr="00314011">
        <w:t xml:space="preserve"> исполнением данного решения возложить на Главу Новоключевского сельсовета.</w:t>
      </w:r>
    </w:p>
    <w:p w:rsidR="00314011" w:rsidRPr="00314011" w:rsidRDefault="00314011" w:rsidP="00314011">
      <w:pPr>
        <w:widowControl w:val="0"/>
        <w:autoSpaceDE w:val="0"/>
        <w:autoSpaceDN w:val="0"/>
        <w:adjustRightInd w:val="0"/>
        <w:spacing w:before="160"/>
        <w:ind w:firstLine="54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14011" w:rsidRPr="00314011" w:rsidTr="00A66451">
        <w:tc>
          <w:tcPr>
            <w:tcW w:w="4785" w:type="dxa"/>
          </w:tcPr>
          <w:p w:rsidR="00314011" w:rsidRPr="00314011" w:rsidRDefault="00314011" w:rsidP="00A66451">
            <w:r w:rsidRPr="00314011">
              <w:t>Глава Новоключевского сельсовета</w:t>
            </w:r>
          </w:p>
          <w:p w:rsidR="00314011" w:rsidRPr="00314011" w:rsidRDefault="00314011" w:rsidP="00A66451">
            <w:r w:rsidRPr="00314011">
              <w:t xml:space="preserve">Купинского района </w:t>
            </w:r>
          </w:p>
          <w:p w:rsidR="00314011" w:rsidRPr="00314011" w:rsidRDefault="00314011" w:rsidP="00A66451">
            <w:r w:rsidRPr="00314011">
              <w:t>Новосибирской области</w:t>
            </w:r>
          </w:p>
          <w:p w:rsidR="00314011" w:rsidRPr="00314011" w:rsidRDefault="00314011" w:rsidP="00A66451"/>
          <w:p w:rsidR="00314011" w:rsidRPr="00314011" w:rsidRDefault="00314011" w:rsidP="00A66451"/>
          <w:p w:rsidR="00314011" w:rsidRPr="00314011" w:rsidRDefault="00314011" w:rsidP="00A66451"/>
          <w:p w:rsidR="00314011" w:rsidRPr="00314011" w:rsidRDefault="00314011" w:rsidP="00A66451">
            <w:r w:rsidRPr="00314011">
              <w:t>____________</w:t>
            </w:r>
            <w:proofErr w:type="spellStart"/>
            <w:r w:rsidRPr="00314011">
              <w:t>М.В.Лымарь</w:t>
            </w:r>
            <w:proofErr w:type="spellEnd"/>
          </w:p>
        </w:tc>
        <w:tc>
          <w:tcPr>
            <w:tcW w:w="4786" w:type="dxa"/>
            <w:hideMark/>
          </w:tcPr>
          <w:p w:rsidR="00314011" w:rsidRPr="00314011" w:rsidRDefault="00314011" w:rsidP="00A66451">
            <w:r w:rsidRPr="00314011">
              <w:t xml:space="preserve">     Председатель Совета депутатов  </w:t>
            </w:r>
          </w:p>
          <w:p w:rsidR="00314011" w:rsidRPr="00314011" w:rsidRDefault="00314011" w:rsidP="00A66451">
            <w:r w:rsidRPr="00314011">
              <w:t xml:space="preserve">     Новоключевского сельсовета</w:t>
            </w:r>
          </w:p>
          <w:p w:rsidR="00314011" w:rsidRPr="00314011" w:rsidRDefault="00314011" w:rsidP="00A66451">
            <w:r w:rsidRPr="00314011">
              <w:t xml:space="preserve">     Купинского района </w:t>
            </w:r>
          </w:p>
          <w:p w:rsidR="00314011" w:rsidRPr="00314011" w:rsidRDefault="00314011" w:rsidP="00A66451">
            <w:r w:rsidRPr="00314011">
              <w:t xml:space="preserve">     Новосибирской области</w:t>
            </w:r>
          </w:p>
          <w:p w:rsidR="00314011" w:rsidRPr="00314011" w:rsidRDefault="00314011" w:rsidP="00A66451"/>
          <w:p w:rsidR="00314011" w:rsidRPr="00314011" w:rsidRDefault="00314011" w:rsidP="00A66451"/>
          <w:p w:rsidR="00314011" w:rsidRPr="00314011" w:rsidRDefault="00314011" w:rsidP="00A66451">
            <w:r w:rsidRPr="00314011">
              <w:t xml:space="preserve">       ___________</w:t>
            </w:r>
            <w:proofErr w:type="spellStart"/>
            <w:r w:rsidRPr="00314011">
              <w:t>С.С.Суворова</w:t>
            </w:r>
            <w:proofErr w:type="spellEnd"/>
          </w:p>
        </w:tc>
      </w:tr>
    </w:tbl>
    <w:p w:rsidR="00314011" w:rsidRPr="00223C28" w:rsidRDefault="00314011" w:rsidP="00314011">
      <w:pPr>
        <w:widowControl w:val="0"/>
        <w:autoSpaceDE w:val="0"/>
        <w:autoSpaceDN w:val="0"/>
        <w:adjustRightInd w:val="0"/>
        <w:spacing w:before="160"/>
        <w:ind w:firstLine="540"/>
        <w:jc w:val="both"/>
        <w:rPr>
          <w:sz w:val="22"/>
          <w:szCs w:val="22"/>
        </w:rPr>
      </w:pPr>
    </w:p>
    <w:p w:rsidR="00314011" w:rsidRPr="00AF4343" w:rsidRDefault="00314011" w:rsidP="00314011">
      <w:pPr>
        <w:rPr>
          <w:sz w:val="22"/>
          <w:szCs w:val="22"/>
        </w:rPr>
      </w:pPr>
    </w:p>
    <w:p w:rsidR="00314011" w:rsidRPr="00314011" w:rsidRDefault="00314011" w:rsidP="00314011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</w:p>
    <w:p w:rsidR="00EE1A4E" w:rsidRPr="0087398C" w:rsidRDefault="00EE1A4E" w:rsidP="0087398C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</w:p>
    <w:p w:rsidR="00F60EB9" w:rsidRDefault="00F60EB9"/>
    <w:sectPr w:rsidR="00F60EB9" w:rsidSect="00F60E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D6C88"/>
    <w:multiLevelType w:val="hybridMultilevel"/>
    <w:tmpl w:val="8DA45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2A1E"/>
    <w:rsid w:val="00201C0B"/>
    <w:rsid w:val="00212CEB"/>
    <w:rsid w:val="002B2A1E"/>
    <w:rsid w:val="002F58BD"/>
    <w:rsid w:val="00314011"/>
    <w:rsid w:val="003A0FE3"/>
    <w:rsid w:val="0046464D"/>
    <w:rsid w:val="00637A4A"/>
    <w:rsid w:val="00667381"/>
    <w:rsid w:val="006C6189"/>
    <w:rsid w:val="00764C8F"/>
    <w:rsid w:val="007E756A"/>
    <w:rsid w:val="00824F6E"/>
    <w:rsid w:val="0087398C"/>
    <w:rsid w:val="00B87BD6"/>
    <w:rsid w:val="00EA17B0"/>
    <w:rsid w:val="00EE1A4E"/>
    <w:rsid w:val="00F60EB9"/>
    <w:rsid w:val="00FB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A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670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4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8495D-82A3-4669-936D-10D2A79C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2019-12-10T07:56:00Z</cp:lastPrinted>
  <dcterms:created xsi:type="dcterms:W3CDTF">2019-12-12T08:19:00Z</dcterms:created>
  <dcterms:modified xsi:type="dcterms:W3CDTF">2020-03-19T05:27:00Z</dcterms:modified>
</cp:coreProperties>
</file>